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24" w:type="dxa"/>
        <w:tblInd w:w="-318" w:type="dxa"/>
        <w:tblLayout w:type="fixed"/>
        <w:tblLook w:val="04A0"/>
      </w:tblPr>
      <w:tblGrid>
        <w:gridCol w:w="4537"/>
        <w:gridCol w:w="425"/>
        <w:gridCol w:w="4962"/>
      </w:tblGrid>
      <w:tr w:rsidR="009B2181" w:rsidTr="00C14C63">
        <w:trPr>
          <w:trHeight w:val="3390"/>
        </w:trPr>
        <w:tc>
          <w:tcPr>
            <w:tcW w:w="4537" w:type="dxa"/>
          </w:tcPr>
          <w:p w:rsidR="009B2181" w:rsidRPr="006D5F26" w:rsidRDefault="009B2181" w:rsidP="00C14C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02D3">
              <w:rPr>
                <w:rFonts w:ascii="Times New Roman" w:hAnsi="Times New Roman"/>
                <w:sz w:val="24"/>
                <w:szCs w:val="24"/>
              </w:rPr>
              <w:t>МИНИСТЕРСТВО ОБРАЗОВАНИЯ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9A02D3">
              <w:rPr>
                <w:rFonts w:ascii="Times New Roman" w:hAnsi="Times New Roman"/>
                <w:sz w:val="24"/>
                <w:szCs w:val="24"/>
              </w:rPr>
              <w:t xml:space="preserve"> НАУКИ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 МОЛОДЕЖНОЙ ПОЛИТИКИ </w:t>
            </w:r>
            <w:r w:rsidRPr="009A02D3">
              <w:rPr>
                <w:rFonts w:ascii="Times New Roman" w:hAnsi="Times New Roman"/>
                <w:sz w:val="24"/>
                <w:szCs w:val="24"/>
              </w:rPr>
              <w:t>КРАСНОДАРСКОГО КРАЯ</w:t>
            </w:r>
          </w:p>
          <w:p w:rsidR="009B2181" w:rsidRPr="009A02D3" w:rsidRDefault="009B2181" w:rsidP="00C14C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B2181" w:rsidRPr="009A02D3" w:rsidRDefault="009B2181" w:rsidP="00C14C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02D3">
              <w:rPr>
                <w:rFonts w:ascii="Times New Roman" w:hAnsi="Times New Roman"/>
                <w:sz w:val="24"/>
                <w:szCs w:val="24"/>
              </w:rPr>
              <w:t>Государственное бюджетное учреждение</w:t>
            </w:r>
          </w:p>
          <w:p w:rsidR="009B2181" w:rsidRPr="009A02D3" w:rsidRDefault="009B2181" w:rsidP="00C14C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02D3">
              <w:rPr>
                <w:rFonts w:ascii="Times New Roman" w:hAnsi="Times New Roman"/>
                <w:sz w:val="24"/>
                <w:szCs w:val="24"/>
              </w:rPr>
              <w:t xml:space="preserve">дополнительного образования </w:t>
            </w:r>
            <w:r>
              <w:rPr>
                <w:rFonts w:ascii="Times New Roman" w:hAnsi="Times New Roman"/>
                <w:sz w:val="24"/>
                <w:szCs w:val="24"/>
              </w:rPr>
              <w:t>Краснодарского края</w:t>
            </w:r>
          </w:p>
          <w:p w:rsidR="009B2181" w:rsidRPr="009A02D3" w:rsidRDefault="009B2181" w:rsidP="00C14C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02D3">
              <w:rPr>
                <w:rFonts w:ascii="Times New Roman" w:hAnsi="Times New Roman"/>
                <w:sz w:val="24"/>
                <w:szCs w:val="24"/>
              </w:rPr>
              <w:t xml:space="preserve">«ЦЕНТР </w:t>
            </w:r>
            <w:r>
              <w:rPr>
                <w:rFonts w:ascii="Times New Roman" w:hAnsi="Times New Roman"/>
                <w:sz w:val="24"/>
                <w:szCs w:val="24"/>
              </w:rPr>
              <w:t>РАЗВИТИЯ ОДАРЕННОСТИ</w:t>
            </w:r>
            <w:r w:rsidRPr="009A02D3">
              <w:rPr>
                <w:rFonts w:ascii="Times New Roman" w:hAnsi="Times New Roman"/>
                <w:sz w:val="24"/>
                <w:szCs w:val="24"/>
              </w:rPr>
              <w:t>»</w:t>
            </w:r>
          </w:p>
          <w:p w:rsidR="009B2181" w:rsidRPr="009A02D3" w:rsidRDefault="009B2181" w:rsidP="00C14C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B2181" w:rsidRPr="009A02D3" w:rsidRDefault="009B2181" w:rsidP="00C14C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02D3">
              <w:rPr>
                <w:rFonts w:ascii="Times New Roman" w:hAnsi="Times New Roman"/>
                <w:sz w:val="24"/>
                <w:szCs w:val="24"/>
              </w:rPr>
              <w:t>350000 г. Краснодар,</w:t>
            </w:r>
          </w:p>
          <w:p w:rsidR="009B2181" w:rsidRPr="009A02D3" w:rsidRDefault="009B2181" w:rsidP="00C14C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02D3">
              <w:rPr>
                <w:rFonts w:ascii="Times New Roman" w:hAnsi="Times New Roman"/>
                <w:sz w:val="24"/>
                <w:szCs w:val="24"/>
              </w:rPr>
              <w:t>ул. Красная, 76</w:t>
            </w:r>
          </w:p>
          <w:p w:rsidR="009B2181" w:rsidRPr="009A02D3" w:rsidRDefault="009B2181" w:rsidP="00C14C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02D3">
              <w:rPr>
                <w:rFonts w:ascii="Times New Roman" w:hAnsi="Times New Roman"/>
                <w:sz w:val="24"/>
                <w:szCs w:val="24"/>
              </w:rPr>
              <w:t>тел. 259-84-01</w:t>
            </w:r>
          </w:p>
          <w:p w:rsidR="009B2181" w:rsidRPr="00EF6A1F" w:rsidRDefault="009B2181" w:rsidP="00C14C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de-DE"/>
              </w:rPr>
            </w:pPr>
            <w:r w:rsidRPr="00EF6A1F">
              <w:rPr>
                <w:rFonts w:ascii="Times New Roman" w:hAnsi="Times New Roman"/>
                <w:sz w:val="24"/>
                <w:szCs w:val="24"/>
                <w:lang w:val="de-DE"/>
              </w:rPr>
              <w:t>E-</w:t>
            </w:r>
            <w:proofErr w:type="spellStart"/>
            <w:r w:rsidRPr="00EF6A1F">
              <w:rPr>
                <w:rFonts w:ascii="Times New Roman" w:hAnsi="Times New Roman"/>
                <w:sz w:val="24"/>
                <w:szCs w:val="24"/>
                <w:lang w:val="de-DE"/>
              </w:rPr>
              <w:t>mail</w:t>
            </w:r>
            <w:proofErr w:type="spellEnd"/>
            <w:r w:rsidRPr="00EF6A1F">
              <w:rPr>
                <w:rFonts w:ascii="Times New Roman" w:hAnsi="Times New Roman"/>
                <w:sz w:val="24"/>
                <w:szCs w:val="24"/>
                <w:lang w:val="de-DE"/>
              </w:rPr>
              <w:t>: cro.krd@mail.ru</w:t>
            </w:r>
          </w:p>
          <w:p w:rsidR="009B2181" w:rsidRPr="00EF6A1F" w:rsidRDefault="009B2181" w:rsidP="00C14C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</w:p>
        </w:tc>
        <w:tc>
          <w:tcPr>
            <w:tcW w:w="425" w:type="dxa"/>
          </w:tcPr>
          <w:p w:rsidR="009B2181" w:rsidRPr="00EF6A1F" w:rsidRDefault="009B2181" w:rsidP="00C14C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</w:p>
        </w:tc>
        <w:tc>
          <w:tcPr>
            <w:tcW w:w="4962" w:type="dxa"/>
          </w:tcPr>
          <w:p w:rsidR="009B2181" w:rsidRPr="00AC7DF7" w:rsidRDefault="009B2181" w:rsidP="00C14C63">
            <w:pPr>
              <w:tabs>
                <w:tab w:val="left" w:pos="563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AC7DF7">
              <w:rPr>
                <w:rFonts w:ascii="Times New Roman" w:hAnsi="Times New Roman"/>
                <w:b/>
                <w:sz w:val="24"/>
                <w:szCs w:val="24"/>
              </w:rPr>
              <w:t xml:space="preserve">Всероссийская олимпиада школьников </w:t>
            </w:r>
          </w:p>
          <w:p w:rsidR="009B2181" w:rsidRPr="00AC7DF7" w:rsidRDefault="009B2181" w:rsidP="00C14C63">
            <w:pPr>
              <w:tabs>
                <w:tab w:val="left" w:pos="563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C7DF7">
              <w:rPr>
                <w:rFonts w:ascii="Times New Roman" w:hAnsi="Times New Roman"/>
                <w:b/>
                <w:sz w:val="24"/>
                <w:szCs w:val="24"/>
              </w:rPr>
              <w:t xml:space="preserve">по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математике</w:t>
            </w:r>
          </w:p>
          <w:p w:rsidR="009B2181" w:rsidRPr="00AC7DF7" w:rsidRDefault="009B2181" w:rsidP="00C14C63">
            <w:pPr>
              <w:tabs>
                <w:tab w:val="left" w:pos="563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B2181" w:rsidRPr="00AC7DF7" w:rsidRDefault="009B2181" w:rsidP="00C14C63">
            <w:pPr>
              <w:tabs>
                <w:tab w:val="left" w:pos="563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C7DF7">
              <w:rPr>
                <w:rFonts w:ascii="Times New Roman" w:hAnsi="Times New Roman"/>
                <w:b/>
                <w:sz w:val="24"/>
                <w:szCs w:val="24"/>
              </w:rPr>
              <w:t>201</w:t>
            </w:r>
            <w:r w:rsidRPr="00E615BC">
              <w:rPr>
                <w:rFonts w:ascii="Times New Roman" w:hAnsi="Times New Roman"/>
                <w:b/>
                <w:sz w:val="24"/>
                <w:szCs w:val="24"/>
              </w:rPr>
              <w:t>7</w:t>
            </w:r>
            <w:r w:rsidRPr="00AC7DF7">
              <w:rPr>
                <w:rFonts w:ascii="Times New Roman" w:hAnsi="Times New Roman"/>
                <w:b/>
                <w:sz w:val="24"/>
                <w:szCs w:val="24"/>
              </w:rPr>
              <w:t>-201</w:t>
            </w:r>
            <w:r w:rsidRPr="00E615BC">
              <w:rPr>
                <w:rFonts w:ascii="Times New Roman" w:hAnsi="Times New Roman"/>
                <w:b/>
                <w:sz w:val="24"/>
                <w:szCs w:val="24"/>
              </w:rPr>
              <w:t>8</w:t>
            </w:r>
            <w:r w:rsidRPr="00AC7DF7">
              <w:rPr>
                <w:rFonts w:ascii="Times New Roman" w:hAnsi="Times New Roman"/>
                <w:b/>
                <w:sz w:val="24"/>
                <w:szCs w:val="24"/>
              </w:rPr>
              <w:t xml:space="preserve"> учебный год</w:t>
            </w:r>
          </w:p>
          <w:p w:rsidR="009B2181" w:rsidRPr="00AC7DF7" w:rsidRDefault="009B2181" w:rsidP="00C14C63">
            <w:pPr>
              <w:tabs>
                <w:tab w:val="left" w:pos="563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B2181" w:rsidRPr="00AC7DF7" w:rsidRDefault="009B2181" w:rsidP="00C14C63">
            <w:pPr>
              <w:tabs>
                <w:tab w:val="left" w:pos="563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C7DF7">
              <w:rPr>
                <w:rFonts w:ascii="Times New Roman" w:hAnsi="Times New Roman"/>
                <w:b/>
                <w:sz w:val="24"/>
                <w:szCs w:val="24"/>
              </w:rPr>
              <w:t>Муниципальный этап</w:t>
            </w:r>
          </w:p>
          <w:p w:rsidR="009B2181" w:rsidRPr="00AC7DF7" w:rsidRDefault="009B2181" w:rsidP="00C14C63">
            <w:pPr>
              <w:tabs>
                <w:tab w:val="left" w:pos="563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B2181" w:rsidRPr="00AC7DF7" w:rsidRDefault="009B2181" w:rsidP="00C14C63">
            <w:pPr>
              <w:tabs>
                <w:tab w:val="left" w:pos="563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Pr="00AC7DF7">
              <w:rPr>
                <w:rFonts w:ascii="Times New Roman" w:hAnsi="Times New Roman"/>
                <w:b/>
                <w:sz w:val="24"/>
                <w:szCs w:val="24"/>
              </w:rPr>
              <w:t xml:space="preserve"> класс, задания</w:t>
            </w:r>
          </w:p>
          <w:p w:rsidR="009B2181" w:rsidRPr="00AC7DF7" w:rsidRDefault="009B2181" w:rsidP="00C14C63">
            <w:pPr>
              <w:tabs>
                <w:tab w:val="left" w:pos="563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B2181" w:rsidRPr="00AC7DF7" w:rsidRDefault="009B2181" w:rsidP="00C14C63">
            <w:pPr>
              <w:tabs>
                <w:tab w:val="left" w:pos="563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B2181" w:rsidRDefault="009B2181" w:rsidP="00C14C63">
            <w:pPr>
              <w:pStyle w:val="1"/>
              <w:spacing w:before="0"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64AF9">
              <w:rPr>
                <w:rFonts w:ascii="Times New Roman" w:hAnsi="Times New Roman"/>
                <w:sz w:val="24"/>
                <w:szCs w:val="24"/>
                <w:lang w:val="ru-RU"/>
              </w:rPr>
              <w:t>Председатель предметно-методической комиссии: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Гайденко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С.В.</w:t>
            </w:r>
            <w:r w:rsidRPr="00564AF9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564AF9">
              <w:rPr>
                <w:rFonts w:ascii="Times New Roman" w:hAnsi="Times New Roman"/>
                <w:sz w:val="24"/>
                <w:szCs w:val="24"/>
                <w:lang w:val="ru-RU"/>
              </w:rPr>
              <w:t>к.ф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.-м</w:t>
            </w:r>
            <w:r w:rsidRPr="00564AF9">
              <w:rPr>
                <w:rFonts w:ascii="Times New Roman" w:hAnsi="Times New Roman"/>
                <w:sz w:val="24"/>
                <w:szCs w:val="24"/>
                <w:lang w:val="ru-RU"/>
              </w:rPr>
              <w:t>.н</w:t>
            </w:r>
            <w:proofErr w:type="spellEnd"/>
            <w:r w:rsidRPr="00564AF9">
              <w:rPr>
                <w:rFonts w:ascii="Times New Roman" w:hAnsi="Times New Roman"/>
                <w:sz w:val="24"/>
                <w:szCs w:val="24"/>
                <w:lang w:val="ru-RU"/>
              </w:rPr>
              <w:t>., доцент</w:t>
            </w:r>
          </w:p>
          <w:p w:rsidR="009B2181" w:rsidRPr="00AC7DF7" w:rsidRDefault="009B2181" w:rsidP="00C14C63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</w:tbl>
    <w:p w:rsidR="009B2181" w:rsidRDefault="009B2181" w:rsidP="00C77C17">
      <w:pPr>
        <w:pStyle w:val="a3"/>
        <w:tabs>
          <w:tab w:val="clear" w:pos="284"/>
          <w:tab w:val="left" w:pos="567"/>
        </w:tabs>
        <w:spacing w:after="120" w:line="276" w:lineRule="auto"/>
        <w:rPr>
          <w:sz w:val="28"/>
          <w:szCs w:val="28"/>
        </w:rPr>
      </w:pPr>
    </w:p>
    <w:p w:rsidR="004D1FB5" w:rsidRDefault="004D1FB5" w:rsidP="009B2181">
      <w:pPr>
        <w:pStyle w:val="a3"/>
        <w:tabs>
          <w:tab w:val="clear" w:pos="284"/>
          <w:tab w:val="left" w:pos="567"/>
        </w:tabs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4E347B">
        <w:rPr>
          <w:sz w:val="28"/>
          <w:szCs w:val="28"/>
        </w:rPr>
        <w:t xml:space="preserve">Какое наибольшее значение может принимать сумма косинусов всех углов равнобедренного треугольника? </w:t>
      </w:r>
    </w:p>
    <w:p w:rsidR="007634B5" w:rsidRPr="007634B5" w:rsidRDefault="004D1FB5" w:rsidP="009B218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7634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 </w:t>
      </w:r>
      <w:r w:rsidR="007634B5" w:rsidRPr="007634B5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соревнованиях по волейболу, где не бывает ничьих, участвует 5 команд. Все команды сыграли друг с другом. Команда, занявшая 1 место, выиграла все встречи, ровно по две победы одержали только команды, занявшие второе и третье место. В случае равенства очков место определяется по результату встречи между командами. Сколько побед одержала команда, занявшая последнее место? Определите, кто у кого выиграл.</w:t>
      </w:r>
    </w:p>
    <w:p w:rsidR="008B6127" w:rsidRDefault="008B6127" w:rsidP="009B218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</w:t>
      </w:r>
      <w:r w:rsidRPr="00B500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Длины диагоналей ромба и длина его стороны образуют геометрическую прогрессию. Найдите синус угла между стороной ромба и его большей диагональю, если известно, что он больше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B50033">
        <w:rPr>
          <w:rFonts w:ascii="Times New Roman" w:eastAsia="Times New Roman" w:hAnsi="Times New Roman" w:cs="Times New Roman"/>
          <w:sz w:val="28"/>
          <w:szCs w:val="28"/>
          <w:lang w:eastAsia="ru-RU"/>
        </w:rPr>
        <w:t>/2.</w:t>
      </w:r>
    </w:p>
    <w:p w:rsidR="00B60A26" w:rsidRPr="00B60A26" w:rsidRDefault="004D1FB5" w:rsidP="009B218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B60A26" w:rsidRPr="00B60A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B60A26" w:rsidRPr="00B60A26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Произведение всех натуральных чисел от 1 </w:t>
      </w:r>
      <w:proofErr w:type="gramStart"/>
      <w:r w:rsidR="00B60A26" w:rsidRPr="00B60A26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до</w:t>
      </w:r>
      <w:proofErr w:type="gramEnd"/>
      <w:r w:rsidR="00B60A26" w:rsidRPr="00B60A26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="00B60A26" w:rsidRPr="00B60A26">
        <w:rPr>
          <w:rFonts w:ascii="Times New Roman" w:eastAsia="Times New Roman" w:hAnsi="Times New Roman" w:cs="Times New Roman"/>
          <w:position w:val="-4"/>
          <w:sz w:val="28"/>
          <w:szCs w:val="28"/>
          <w:lang w:eastAsia="ru-RU"/>
        </w:rPr>
        <w:object w:dxaOrig="220" w:dyaOrig="2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2" type="#_x0000_t75" style="width:11.15pt;height:11.15pt" o:ole="">
            <v:imagedata r:id="rId5" o:title=""/>
          </v:shape>
          <o:OLEObject Type="Embed" ProgID="Equation.3" ShapeID="_x0000_i1032" DrawAspect="Content" ObjectID="_1572096102" r:id="rId6"/>
        </w:object>
      </w:r>
      <w:r w:rsidR="00B60A26" w:rsidRPr="00B60A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обозначать </w:t>
      </w:r>
      <w:r w:rsidR="00B60A26" w:rsidRPr="00B60A26">
        <w:rPr>
          <w:rFonts w:ascii="Times New Roman" w:eastAsia="Times New Roman" w:hAnsi="Times New Roman" w:cs="Times New Roman"/>
          <w:position w:val="-6"/>
          <w:sz w:val="28"/>
          <w:szCs w:val="28"/>
          <w:lang w:eastAsia="ru-RU"/>
        </w:rPr>
        <w:object w:dxaOrig="279" w:dyaOrig="300">
          <v:shape id="_x0000_i1033" type="#_x0000_t75" style="width:14.2pt;height:14.7pt" o:ole="">
            <v:imagedata r:id="rId7" o:title=""/>
          </v:shape>
          <o:OLEObject Type="Embed" ProgID="Equation.3" ShapeID="_x0000_i1033" DrawAspect="Content" ObjectID="_1572096103" r:id="rId8"/>
        </w:object>
      </w:r>
      <w:r w:rsidR="00B60A26" w:rsidRPr="00B60A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(читается “</w:t>
      </w:r>
      <w:r w:rsidR="00B60A26" w:rsidRPr="00B60A26">
        <w:rPr>
          <w:rFonts w:ascii="Times New Roman" w:eastAsia="Times New Roman" w:hAnsi="Times New Roman" w:cs="Times New Roman"/>
          <w:position w:val="-4"/>
          <w:sz w:val="28"/>
          <w:szCs w:val="28"/>
          <w:lang w:eastAsia="ru-RU"/>
        </w:rPr>
        <w:object w:dxaOrig="220" w:dyaOrig="220">
          <v:shape id="_x0000_i1034" type="#_x0000_t75" style="width:11.15pt;height:11.15pt" o:ole="">
            <v:imagedata r:id="rId9" o:title=""/>
          </v:shape>
          <o:OLEObject Type="Embed" ProgID="Equation.3" ShapeID="_x0000_i1034" DrawAspect="Content" ObjectID="_1572096104" r:id="rId10"/>
        </w:object>
      </w:r>
      <w:r w:rsidR="00B60A26" w:rsidRPr="00B60A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факториал”). Какое из чисел больше </w:t>
      </w:r>
      <w:r w:rsidR="00B60A26" w:rsidRPr="00B60A26">
        <w:rPr>
          <w:rFonts w:ascii="Times New Roman" w:eastAsia="Times New Roman" w:hAnsi="Times New Roman" w:cs="Times New Roman"/>
          <w:position w:val="-6"/>
          <w:sz w:val="28"/>
          <w:szCs w:val="28"/>
          <w:lang w:eastAsia="ru-RU"/>
        </w:rPr>
        <w:object w:dxaOrig="560" w:dyaOrig="300">
          <v:shape id="_x0000_i1035" type="#_x0000_t75" style="width:27.9pt;height:14.7pt" o:ole="">
            <v:imagedata r:id="rId11" o:title=""/>
          </v:shape>
          <o:OLEObject Type="Embed" ProgID="Equation.3" ShapeID="_x0000_i1035" DrawAspect="Content" ObjectID="_1572096105" r:id="rId12"/>
        </w:object>
      </w:r>
      <w:r w:rsidR="00B60A26" w:rsidRPr="00B60A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или </w:t>
      </w:r>
      <w:r w:rsidR="00B60A26" w:rsidRPr="00B60A26">
        <w:rPr>
          <w:rFonts w:ascii="Times New Roman" w:eastAsia="Times New Roman" w:hAnsi="Times New Roman" w:cs="Times New Roman"/>
          <w:position w:val="-6"/>
          <w:sz w:val="28"/>
          <w:szCs w:val="28"/>
          <w:lang w:eastAsia="ru-RU"/>
        </w:rPr>
        <w:object w:dxaOrig="760" w:dyaOrig="380">
          <v:shape id="_x0000_i1036" type="#_x0000_t75" style="width:38.05pt;height:18.75pt" o:ole="">
            <v:imagedata r:id="rId13" o:title=""/>
          </v:shape>
          <o:OLEObject Type="Embed" ProgID="Equation.3" ShapeID="_x0000_i1036" DrawAspect="Content" ObjectID="_1572096106" r:id="rId14"/>
        </w:object>
      </w:r>
      <w:r w:rsidR="00B60A26" w:rsidRPr="00B60A26"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</w:p>
    <w:p w:rsidR="001038C3" w:rsidRDefault="009768CA" w:rsidP="009B218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 В выпуклом четырехугольнике </w:t>
      </w:r>
      <w:r w:rsidRPr="009768CA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>ABCD</w:t>
      </w:r>
      <w:r w:rsidRPr="009768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сторонах </w:t>
      </w:r>
      <w:r w:rsidRPr="009768CA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>AB</w:t>
      </w:r>
      <w:r w:rsidRPr="009768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</w:t>
      </w:r>
      <w:r w:rsidRPr="009768CA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>CD</w:t>
      </w:r>
      <w:r w:rsidRPr="009768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расположены точки </w:t>
      </w:r>
      <w:r w:rsidR="009E1A51" w:rsidRPr="009768CA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>P</w:t>
      </w:r>
      <w:r w:rsidR="009E1A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</w:t>
      </w:r>
      <w:r w:rsidR="009E1A51" w:rsidRPr="009768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1A51">
        <w:rPr>
          <w:rFonts w:ascii="Times New Roman" w:eastAsia="Times New Roman" w:hAnsi="Times New Roman" w:cs="Times New Roman"/>
          <w:sz w:val="28"/>
          <w:szCs w:val="28"/>
          <w:lang w:eastAsia="ru-RU"/>
        </w:rPr>
        <w:t>Q</w:t>
      </w:r>
      <w:r w:rsidR="009E1A51" w:rsidRPr="009768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1A51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соответственно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9E1A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Известно, что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20C4F" w:rsidRPr="00E20C4F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>AQ</w:t>
      </w:r>
      <w:r w:rsidR="00E20C4F" w:rsidRPr="00E20C4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="009E1A51" w:rsidRPr="004702D3">
        <w:rPr>
          <w:rFonts w:ascii="Times New Roman" w:hAnsi="Times New Roman" w:cs="Times New Roman"/>
          <w:color w:val="000000" w:themeColor="text1"/>
          <w:sz w:val="28"/>
          <w:szCs w:val="28"/>
        </w:rPr>
        <w:t>||</w:t>
      </w:r>
      <w:r w:rsidR="00E20C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20C4F" w:rsidRPr="00E20C4F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>CP</w:t>
      </w:r>
      <w:r w:rsidR="00E20C4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, </w:t>
      </w:r>
      <w:r w:rsidR="00E20C4F" w:rsidRPr="00E20C4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BQ</w:t>
      </w:r>
      <w:r w:rsidR="00E20C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1A51" w:rsidRPr="004702D3">
        <w:rPr>
          <w:rFonts w:ascii="Times New Roman" w:hAnsi="Times New Roman" w:cs="Times New Roman"/>
          <w:color w:val="000000" w:themeColor="text1"/>
          <w:sz w:val="28"/>
          <w:szCs w:val="28"/>
        </w:rPr>
        <w:t>||</w:t>
      </w:r>
      <w:r w:rsidR="00E20C4F" w:rsidRPr="00E20C4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="00E20C4F" w:rsidRPr="00E20C4F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>DP</w:t>
      </w:r>
      <w:r w:rsidR="00E20C4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, </w:t>
      </w:r>
      <w:r w:rsidR="00E20C4F" w:rsidRPr="00E20C4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AB</w:t>
      </w:r>
      <w:r w:rsidR="009E1A51" w:rsidRPr="004702D3">
        <w:rPr>
          <w:rFonts w:ascii="Cambria Math" w:hAnsi="Cambria Math" w:cs="Cambria Math"/>
          <w:color w:val="000000" w:themeColor="text1"/>
          <w:sz w:val="28"/>
          <w:szCs w:val="28"/>
          <w:shd w:val="clear" w:color="auto" w:fill="FFFFFF"/>
        </w:rPr>
        <w:t>⊥</w:t>
      </w:r>
      <w:r w:rsidR="00E20C4F" w:rsidRPr="00E20C4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="00E20C4F" w:rsidRPr="00E20C4F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>BC</w:t>
      </w:r>
      <w:r w:rsidR="00E20C4F" w:rsidRPr="00E20C4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="00E20C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</w:t>
      </w:r>
      <w:r w:rsidR="00E20C4F" w:rsidRPr="00E20C4F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>CD</w:t>
      </w:r>
      <w:r w:rsidR="009E1A51" w:rsidRPr="004702D3">
        <w:rPr>
          <w:rFonts w:ascii="Cambria Math" w:hAnsi="Cambria Math" w:cs="Cambria Math"/>
          <w:color w:val="000000" w:themeColor="text1"/>
          <w:sz w:val="28"/>
          <w:szCs w:val="28"/>
          <w:shd w:val="clear" w:color="auto" w:fill="FFFFFF"/>
        </w:rPr>
        <w:t>⊥</w:t>
      </w:r>
      <w:r w:rsidR="00E20C4F" w:rsidRPr="00E20C4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="00E20C4F" w:rsidRPr="00E20C4F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>DP</w:t>
      </w:r>
      <w:r w:rsidR="00E20C4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. </w:t>
      </w:r>
      <w:r w:rsidR="00E20C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Докажите, что </w:t>
      </w:r>
      <w:r w:rsidR="00E20C4F" w:rsidRPr="00E20C4F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>AB</w:t>
      </w:r>
      <w:r w:rsidR="00E20C4F" w:rsidRPr="009E1A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1A51" w:rsidRPr="004702D3">
        <w:rPr>
          <w:rFonts w:ascii="Cambria Math" w:hAnsi="Cambria Math" w:cs="Cambria Math"/>
          <w:color w:val="000000" w:themeColor="text1"/>
          <w:sz w:val="28"/>
          <w:szCs w:val="28"/>
          <w:shd w:val="clear" w:color="auto" w:fill="FFFFFF"/>
        </w:rPr>
        <w:t>⊥</w:t>
      </w:r>
      <w:r w:rsidR="00E20C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20C4F" w:rsidRPr="00E20C4F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>AD</w:t>
      </w:r>
      <w:r w:rsidR="00E20C4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B2181" w:rsidRDefault="009B2181" w:rsidP="009B2181">
      <w:pPr>
        <w:pBdr>
          <w:bottom w:val="single" w:sz="12" w:space="1" w:color="auto"/>
        </w:pBd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B2181" w:rsidRPr="009B2181" w:rsidRDefault="009B2181" w:rsidP="009B2181">
      <w:pPr>
        <w:suppressAutoHyphens/>
        <w:spacing w:after="0" w:line="240" w:lineRule="auto"/>
        <w:ind w:firstLine="708"/>
        <w:jc w:val="center"/>
        <w:rPr>
          <w:rFonts w:ascii="Times New Roman" w:hAnsi="Times New Roman"/>
          <w:b/>
          <w:sz w:val="24"/>
          <w:szCs w:val="24"/>
        </w:rPr>
      </w:pPr>
      <w:r w:rsidRPr="009B2181">
        <w:rPr>
          <w:rFonts w:ascii="Times New Roman" w:hAnsi="Times New Roman"/>
          <w:b/>
          <w:sz w:val="24"/>
          <w:szCs w:val="24"/>
        </w:rPr>
        <w:t>Уважаемый участник олимпиады!</w:t>
      </w:r>
    </w:p>
    <w:p w:rsidR="009B2181" w:rsidRPr="00DE7ECA" w:rsidRDefault="009B2181" w:rsidP="009B2181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9B2181" w:rsidRPr="00DE7ECA" w:rsidRDefault="009B2181" w:rsidP="009B2181">
      <w:pPr>
        <w:suppressAutoHyphens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E7ECA">
        <w:rPr>
          <w:rFonts w:ascii="Times New Roman" w:hAnsi="Times New Roman"/>
          <w:sz w:val="24"/>
          <w:szCs w:val="24"/>
        </w:rPr>
        <w:t>Информируем Вас о том, что:</w:t>
      </w:r>
    </w:p>
    <w:p w:rsidR="009B2181" w:rsidRPr="00DE7ECA" w:rsidRDefault="009B2181" w:rsidP="009B2181">
      <w:pPr>
        <w:numPr>
          <w:ilvl w:val="0"/>
          <w:numId w:val="2"/>
        </w:numPr>
        <w:tabs>
          <w:tab w:val="left" w:pos="851"/>
        </w:tabs>
        <w:suppressAutoHyphens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DE7ECA">
        <w:rPr>
          <w:rFonts w:ascii="Times New Roman" w:hAnsi="Times New Roman"/>
          <w:sz w:val="24"/>
          <w:szCs w:val="24"/>
        </w:rPr>
        <w:t>Задания и ответы олимпиады будут опубликованы на сайте ГБУ ДО КК «Центр развития одаренности» (</w:t>
      </w:r>
      <w:proofErr w:type="spellStart"/>
      <w:r w:rsidRPr="00DE7ECA">
        <w:rPr>
          <w:rFonts w:ascii="Times New Roman" w:hAnsi="Times New Roman"/>
          <w:sz w:val="24"/>
          <w:szCs w:val="24"/>
        </w:rPr>
        <w:t>www.cdodd.ru</w:t>
      </w:r>
      <w:proofErr w:type="spellEnd"/>
      <w:r w:rsidRPr="00DE7ECA">
        <w:rPr>
          <w:rFonts w:ascii="Times New Roman" w:hAnsi="Times New Roman"/>
          <w:sz w:val="24"/>
          <w:szCs w:val="24"/>
        </w:rPr>
        <w:t>) в день проведения олимпиады в 15.00 в разделе «Методическая копилка/Олимпиадные задания муниципального этапа ВОШ».</w:t>
      </w:r>
    </w:p>
    <w:p w:rsidR="009B2181" w:rsidRPr="00DE7ECA" w:rsidRDefault="009B2181" w:rsidP="009B2181">
      <w:pPr>
        <w:numPr>
          <w:ilvl w:val="0"/>
          <w:numId w:val="2"/>
        </w:numPr>
        <w:tabs>
          <w:tab w:val="left" w:pos="851"/>
        </w:tabs>
        <w:suppressAutoHyphens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DE7ECA">
        <w:rPr>
          <w:rFonts w:ascii="Times New Roman" w:hAnsi="Times New Roman"/>
          <w:sz w:val="24"/>
          <w:szCs w:val="24"/>
        </w:rPr>
        <w:t>Уточните у Ваших муниципальных организаторов, где и когда будут опубликованы результаты проверки олимпиадных работ.</w:t>
      </w:r>
    </w:p>
    <w:p w:rsidR="009B2181" w:rsidRPr="00DE7ECA" w:rsidRDefault="009B2181" w:rsidP="009B2181">
      <w:pPr>
        <w:numPr>
          <w:ilvl w:val="0"/>
          <w:numId w:val="2"/>
        </w:numPr>
        <w:tabs>
          <w:tab w:val="left" w:pos="851"/>
        </w:tabs>
        <w:suppressAutoHyphens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DE7ECA">
        <w:rPr>
          <w:rFonts w:ascii="Times New Roman" w:hAnsi="Times New Roman"/>
          <w:sz w:val="24"/>
          <w:szCs w:val="24"/>
        </w:rPr>
        <w:t>В случае несогласия с выставленными баллами вы можете подать апелляцию, предварительно просмотрев Вашу оцененную работу,  обратившись в муниципальный орган управления образованием. Там же Вы можете получить подробную информацию о месте и времени проведения просмотра олимпиадных работ и апелляции.</w:t>
      </w:r>
    </w:p>
    <w:p w:rsidR="008B6127" w:rsidRDefault="008B6127" w:rsidP="009E1A51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</w:p>
    <w:p w:rsidR="008B6127" w:rsidRPr="00157FA3" w:rsidRDefault="008B6127" w:rsidP="008B6127">
      <w:pPr>
        <w:spacing w:after="0" w:line="360" w:lineRule="auto"/>
        <w:ind w:firstLine="709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</w:p>
    <w:sectPr w:rsidR="008B6127" w:rsidRPr="00157FA3" w:rsidSect="00257A3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2E41EB5"/>
    <w:multiLevelType w:val="hybridMultilevel"/>
    <w:tmpl w:val="9FFAE93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>
    <w:nsid w:val="6E3C4E84"/>
    <w:multiLevelType w:val="multilevel"/>
    <w:tmpl w:val="BB10C710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8"/>
  <w:proofState w:spelling="clean" w:grammar="clean"/>
  <w:defaultTabStop w:val="708"/>
  <w:characterSpacingControl w:val="doNotCompress"/>
  <w:compat/>
  <w:rsids>
    <w:rsidRoot w:val="007634B5"/>
    <w:rsid w:val="00080B4B"/>
    <w:rsid w:val="00097999"/>
    <w:rsid w:val="000C4694"/>
    <w:rsid w:val="000F01F0"/>
    <w:rsid w:val="001038C3"/>
    <w:rsid w:val="0024029E"/>
    <w:rsid w:val="0025191D"/>
    <w:rsid w:val="002557A0"/>
    <w:rsid w:val="00257A32"/>
    <w:rsid w:val="002B26BE"/>
    <w:rsid w:val="00324551"/>
    <w:rsid w:val="00357111"/>
    <w:rsid w:val="003A2F99"/>
    <w:rsid w:val="004D1FB5"/>
    <w:rsid w:val="004E347B"/>
    <w:rsid w:val="00550219"/>
    <w:rsid w:val="005D4B66"/>
    <w:rsid w:val="006309EA"/>
    <w:rsid w:val="006370D8"/>
    <w:rsid w:val="006D1D56"/>
    <w:rsid w:val="007634B5"/>
    <w:rsid w:val="007D0DDB"/>
    <w:rsid w:val="008B6127"/>
    <w:rsid w:val="00907337"/>
    <w:rsid w:val="009257DD"/>
    <w:rsid w:val="009768CA"/>
    <w:rsid w:val="009B2181"/>
    <w:rsid w:val="009E1A51"/>
    <w:rsid w:val="00A44259"/>
    <w:rsid w:val="00A57345"/>
    <w:rsid w:val="00A75F8E"/>
    <w:rsid w:val="00AB21FE"/>
    <w:rsid w:val="00AC1787"/>
    <w:rsid w:val="00B50033"/>
    <w:rsid w:val="00B60A26"/>
    <w:rsid w:val="00C77C17"/>
    <w:rsid w:val="00CC28A9"/>
    <w:rsid w:val="00DD686F"/>
    <w:rsid w:val="00E20C4F"/>
    <w:rsid w:val="00E270A4"/>
    <w:rsid w:val="00EB0C1F"/>
    <w:rsid w:val="00EC1111"/>
    <w:rsid w:val="00EF24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7A32"/>
  </w:style>
  <w:style w:type="paragraph" w:styleId="1">
    <w:name w:val="heading 1"/>
    <w:basedOn w:val="a"/>
    <w:next w:val="a"/>
    <w:link w:val="10"/>
    <w:qFormat/>
    <w:rsid w:val="009B2181"/>
    <w:pPr>
      <w:keepNext/>
      <w:widowControl w:val="0"/>
      <w:autoSpaceDE w:val="0"/>
      <w:autoSpaceDN w:val="0"/>
      <w:adjustRightInd w:val="0"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писок задач"/>
    <w:basedOn w:val="a"/>
    <w:rsid w:val="007D0DDB"/>
    <w:pPr>
      <w:tabs>
        <w:tab w:val="left" w:pos="284"/>
      </w:tabs>
      <w:suppressAutoHyphens/>
      <w:spacing w:after="0" w:line="240" w:lineRule="auto"/>
      <w:jc w:val="both"/>
    </w:pPr>
    <w:rPr>
      <w:rFonts w:ascii="Times New Roman" w:eastAsia="Calibri" w:hAnsi="Times New Roman" w:cs="Times New Roman"/>
      <w:sz w:val="24"/>
      <w:lang w:eastAsia="ar-SA"/>
    </w:rPr>
  </w:style>
  <w:style w:type="character" w:styleId="a4">
    <w:name w:val="Placeholder Text"/>
    <w:basedOn w:val="a0"/>
    <w:uiPriority w:val="99"/>
    <w:semiHidden/>
    <w:rsid w:val="004E347B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9B21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B2181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9B2181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3" Type="http://schemas.openxmlformats.org/officeDocument/2006/relationships/settings" Target="settings.xml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5" Type="http://schemas.openxmlformats.org/officeDocument/2006/relationships/image" Target="media/image1.wmf"/><Relationship Id="rId15" Type="http://schemas.openxmlformats.org/officeDocument/2006/relationships/fontTable" Target="fontTable.xml"/><Relationship Id="rId10" Type="http://schemas.openxmlformats.org/officeDocument/2006/relationships/oleObject" Target="embeddings/oleObject3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337</Words>
  <Characters>1926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guest</cp:lastModifiedBy>
  <cp:revision>4</cp:revision>
  <dcterms:created xsi:type="dcterms:W3CDTF">2017-10-12T21:40:00Z</dcterms:created>
  <dcterms:modified xsi:type="dcterms:W3CDTF">2017-11-13T13:35:00Z</dcterms:modified>
</cp:coreProperties>
</file>